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firstLine="0" w:firstLineChars="0"/>
        <w:rPr>
          <w:rFonts w:hint="default" w:eastAsia="仿宋_GB2312" w:cs="Times New Roman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eastAsia="zh-CN"/>
        </w:rPr>
        <w:t>附件</w:t>
      </w:r>
      <w:r>
        <w:rPr>
          <w:rFonts w:hint="eastAsia" w:eastAsia="仿宋_GB2312" w:cs="Times New Roman"/>
          <w:sz w:val="32"/>
          <w:szCs w:val="32"/>
          <w:highlight w:val="none"/>
          <w:u w:val="none" w:color="auto"/>
          <w:lang w:val="en-US" w:eastAsia="zh-CN"/>
        </w:rPr>
        <w:t>1</w:t>
      </w:r>
    </w:p>
    <w:p>
      <w:pPr>
        <w:widowControl/>
        <w:spacing w:line="520" w:lineRule="exact"/>
        <w:ind w:firstLine="0" w:firstLineChars="0"/>
        <w:textAlignment w:val="center"/>
        <w:rPr>
          <w:color w:val="auto"/>
          <w:kern w:val="0"/>
        </w:rPr>
      </w:pPr>
    </w:p>
    <w:p>
      <w:pPr>
        <w:widowControl/>
        <w:spacing w:line="680" w:lineRule="exact"/>
        <w:ind w:firstLine="0" w:firstLineChars="0"/>
        <w:jc w:val="center"/>
        <w:textAlignment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widowControl/>
        <w:spacing w:line="52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</w:p>
    <w:p>
      <w:pPr>
        <w:widowControl/>
        <w:spacing w:line="52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</w:p>
    <w:tbl>
      <w:tblPr>
        <w:tblStyle w:val="8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999"/>
        <w:gridCol w:w="1415"/>
        <w:gridCol w:w="852"/>
        <w:gridCol w:w="1308"/>
        <w:gridCol w:w="1781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2021年内审报告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对2021年全年财务工作出具内审报告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308" w:type="dxa"/>
            <w:noWrap w:val="0"/>
            <w:vAlign w:val="top"/>
          </w:tcPr>
          <w:p>
            <w:pPr>
              <w:widowControl/>
              <w:ind w:firstLine="240" w:firstLineChars="100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1项</w:t>
            </w:r>
          </w:p>
          <w:p>
            <w:pPr>
              <w:widowControl/>
              <w:ind w:firstLine="240" w:firstLineChars="10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2022年6月17日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8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right;mso-position-horizontal-relative:margin;mso-position-vertical:top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24B72"/>
    <w:rsid w:val="02583F8D"/>
    <w:rsid w:val="03006191"/>
    <w:rsid w:val="051D525B"/>
    <w:rsid w:val="08894CD4"/>
    <w:rsid w:val="089942C3"/>
    <w:rsid w:val="08D83756"/>
    <w:rsid w:val="0A5E295C"/>
    <w:rsid w:val="118318BC"/>
    <w:rsid w:val="11F24B72"/>
    <w:rsid w:val="128A5041"/>
    <w:rsid w:val="14AC4B8A"/>
    <w:rsid w:val="2295734E"/>
    <w:rsid w:val="25655803"/>
    <w:rsid w:val="2E842361"/>
    <w:rsid w:val="2EDC1CD8"/>
    <w:rsid w:val="344621C9"/>
    <w:rsid w:val="3A986409"/>
    <w:rsid w:val="413D25B4"/>
    <w:rsid w:val="45740199"/>
    <w:rsid w:val="490372D3"/>
    <w:rsid w:val="4BB32FD5"/>
    <w:rsid w:val="4E5E0CE5"/>
    <w:rsid w:val="4FCB7A33"/>
    <w:rsid w:val="598C61FB"/>
    <w:rsid w:val="59DE176B"/>
    <w:rsid w:val="5A863DED"/>
    <w:rsid w:val="5B517A95"/>
    <w:rsid w:val="5F146DEA"/>
    <w:rsid w:val="64E90E51"/>
    <w:rsid w:val="743408F9"/>
    <w:rsid w:val="798F446B"/>
    <w:rsid w:val="7EB5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Arial" w:hAnsi="Arial"/>
      <w:b/>
      <w:kern w:val="28"/>
      <w:sz w:val="28"/>
    </w:rPr>
  </w:style>
  <w:style w:type="paragraph" w:styleId="3">
    <w:name w:val="heading 3"/>
    <w:basedOn w:val="1"/>
    <w:next w:val="1"/>
    <w:unhideWhenUsed/>
    <w:qFormat/>
    <w:uiPriority w:val="99"/>
    <w:pPr>
      <w:spacing w:before="100" w:beforeLines="0" w:beforeAutospacing="1" w:after="100" w:afterLines="0" w:afterAutospacing="1"/>
      <w:jc w:val="left"/>
      <w:outlineLvl w:val="2"/>
    </w:pPr>
    <w:rPr>
      <w:rFonts w:hint="eastAsia" w:ascii="宋体" w:hAnsi="宋体"/>
      <w:b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widowControl w:val="0"/>
      <w:spacing w:after="0" w:line="500" w:lineRule="atLeast"/>
      <w:ind w:firstLine="560"/>
      <w:jc w:val="both"/>
    </w:pPr>
    <w:rPr>
      <w:rFonts w:ascii="宋体" w:hAnsi="Courier New" w:eastAsia="宋体" w:cs="黑体"/>
      <w:kern w:val="2"/>
      <w:sz w:val="21"/>
      <w:szCs w:val="21"/>
      <w:lang w:val="en-US" w:eastAsia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jc w:val="left"/>
    </w:pPr>
    <w:rPr>
      <w:rFonts w:hint="eastAsia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Emphasis"/>
    <w:qFormat/>
    <w:uiPriority w:val="0"/>
    <w:rPr>
      <w:rFonts w:ascii="Times New Roman" w:hAnsi="Times New Roman" w:eastAsia="黑体" w:cs="Times New Roman"/>
      <w:sz w:val="32"/>
    </w:rPr>
  </w:style>
  <w:style w:type="paragraph" w:customStyle="1" w:styleId="1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13">
    <w:name w:val="Blockquote"/>
    <w:basedOn w:val="1"/>
    <w:qFormat/>
    <w:uiPriority w:val="0"/>
    <w:pPr>
      <w:autoSpaceDE w:val="0"/>
      <w:autoSpaceDN w:val="0"/>
      <w:adjustRightInd w:val="0"/>
      <w:spacing w:before="100" w:beforeLines="0" w:after="100" w:afterLines="0"/>
      <w:ind w:left="360" w:right="360"/>
      <w:jc w:val="left"/>
    </w:pPr>
    <w:rPr>
      <w:kern w:val="0"/>
      <w:sz w:val="24"/>
    </w:rPr>
  </w:style>
  <w:style w:type="paragraph" w:customStyle="1" w:styleId="14">
    <w:name w:val="默认段落字体 Para Char Char Char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2022-03-31T03:46:00Z</dcterms:created>
  <dc:creator>sng1-cws-zzw</dc:creator>
  <cp:lastModifiedBy>Administrator</cp:lastModifiedBy>
  <dcterms:modified xsi:type="dcterms:W3CDTF">2022-05-09T16:50:46Z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1F8534F967DC4236AEB33301DA00A2D3</vt:lpwstr>
  </property>
</Properties>
</file>