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7"/>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7"/>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numPr>
          <w:ilvl w:val="0"/>
          <w:numId w:val="1"/>
        </w:numPr>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采购项目名称：语言培训部红色家书品读线上课程制作项目</w:t>
      </w:r>
    </w:p>
    <w:p>
      <w:pPr>
        <w:widowControl/>
        <w:numPr>
          <w:ilvl w:val="0"/>
          <w:numId w:val="1"/>
        </w:numPr>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林老师</w:t>
      </w:r>
      <w:r>
        <w:rPr>
          <w:rFonts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ascii="宋体" w:hAnsi="宋体" w:eastAsia="宋体"/>
          <w:color w:val="auto"/>
          <w:kern w:val="0"/>
          <w:sz w:val="28"/>
          <w:lang w:val="en-US" w:eastAsia="zh-CN"/>
        </w:rPr>
        <w:t>81365880</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5"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b/>
          <w:bCs/>
          <w:color w:val="auto"/>
          <w:sz w:val="28"/>
          <w:u w:val="single"/>
        </w:rPr>
        <w:t xml:space="preserve">红色家书品读线上课程制作项目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eastAsia" w:ascii="Times New Roman" w:hAnsi="Times New Roman" w:cs="Times New Roman"/>
          <w:color w:val="auto"/>
          <w:sz w:val="28"/>
          <w:u w:val="single"/>
        </w:rPr>
        <w:t xml:space="preserve"> </w:t>
      </w:r>
      <w:r>
        <w:rPr>
          <w:rFonts w:hint="eastAsia" w:ascii="Times New Roman" w:hAnsi="Times New Roman" w:cs="Times New Roman"/>
          <w:b/>
          <w:bCs/>
          <w:color w:val="auto"/>
          <w:sz w:val="28"/>
          <w:u w:val="single"/>
        </w:rPr>
        <w:t>红色家书品读线上课程制作项目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w:t>
      </w:r>
      <w:bookmarkStart w:id="2" w:name="_GoBack"/>
      <w:r>
        <w:rPr>
          <w:rFonts w:ascii="Times New Roman" w:hAnsi="Times New Roman" w:cs="Times New Roman"/>
          <w:color w:val="auto"/>
          <w:sz w:val="28"/>
        </w:rPr>
        <w:t>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w:t>
      </w:r>
      <w:r>
        <w:rPr>
          <w:rFonts w:hint="eastAsia" w:ascii="宋体" w:hAnsi="宋体" w:eastAsia="宋体"/>
          <w:color w:val="auto"/>
          <w:sz w:val="28"/>
          <w:szCs w:val="21"/>
          <w:lang w:eastAsia="zh-CN"/>
        </w:rPr>
        <w:t>壹</w:t>
      </w:r>
      <w:r>
        <w:rPr>
          <w:rFonts w:hint="eastAsia" w:ascii="宋体" w:hAnsi="宋体" w:eastAsia="宋体"/>
          <w:color w:val="auto"/>
          <w:sz w:val="28"/>
          <w:szCs w:val="21"/>
        </w:rPr>
        <w:t>份，副本</w:t>
      </w:r>
      <w:r>
        <w:rPr>
          <w:rFonts w:hint="eastAsia" w:ascii="宋体" w:hAnsi="宋体" w:eastAsia="宋体"/>
          <w:color w:val="auto"/>
          <w:sz w:val="28"/>
          <w:szCs w:val="21"/>
          <w:lang w:eastAsia="zh-CN"/>
        </w:rPr>
        <w:t>肆</w:t>
      </w:r>
      <w:r>
        <w:rPr>
          <w:rFonts w:hint="eastAsia" w:ascii="宋体" w:hAnsi="宋体" w:eastAsia="宋体"/>
          <w:color w:val="auto"/>
          <w:sz w:val="28"/>
          <w:szCs w:val="21"/>
        </w:rPr>
        <w:t>份。</w:t>
      </w:r>
    </w:p>
    <w:bookmarkEnd w:id="2"/>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2"/>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红色家书品读线上课程制作项目</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sectPr>
      <w:pgSz w:w="11906" w:h="16838"/>
      <w:pgMar w:top="1665" w:right="1474" w:bottom="1702" w:left="1588" w:header="851" w:footer="45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70700"/>
    <w:multiLevelType w:val="singleLevel"/>
    <w:tmpl w:val="B8070700"/>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E0523"/>
    <w:rsid w:val="68102A6D"/>
    <w:rsid w:val="742F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2021-09-09T06:45:00Z</dcterms:created>
  <dc:creator>Lin</dc:creator>
  <cp:lastModifiedBy>揚</cp:lastModifiedBy>
  <dcterms:modified xsi:type="dcterms:W3CDTF">2021-09-12T02:25:46Z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F16C09B7C0AB4588A2487AFD4E06D70C</vt:lpwstr>
  </property>
</Properties>
</file>