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textAlignment w:val="center"/>
        <w:rPr>
          <w:rFonts w:hint="default" w:ascii="Times New Roman" w:hAnsi="Times New Roman" w:eastAsia="黑体" w:cs="Times New Roman"/>
          <w:color w:val="auto"/>
          <w:kern w:val="0"/>
        </w:rPr>
      </w:pPr>
      <w:r>
        <w:rPr>
          <w:rFonts w:hint="default" w:ascii="Times New Roman" w:hAnsi="Times New Roman" w:eastAsia="黑体" w:cs="Times New Roman"/>
          <w:color w:val="auto"/>
          <w:kern w:val="0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86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0"/>
        <w:gridCol w:w="1013"/>
        <w:gridCol w:w="2295"/>
        <w:gridCol w:w="876"/>
        <w:gridCol w:w="648"/>
        <w:gridCol w:w="804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完成时间要求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2号楼花基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H1.2-1.5M/P0.8-1M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签订合同后10个工作日内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1.办理树木修剪备案工作。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三个月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成活率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桂花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H1.5-1.8M/P0.8-1M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翠芦莉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H0.4-0.5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红背桂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H0.3-0.4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部分大树边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鸭脚木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H0.5-0.6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湖边花基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黄连翘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H0.4-0.5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草地石板路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野菊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H0.3-0.5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艰苦岁月雕塑及其他地点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湖边大树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大叶榕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胸径</w:t>
            </w:r>
            <w:r>
              <w:rPr>
                <w:rStyle w:val="9"/>
                <w:rFonts w:eastAsia="宋体"/>
                <w:lang w:val="en-US" w:eastAsia="zh-CN" w:bidi="ar"/>
              </w:rPr>
              <w:t>65cm</w:t>
            </w:r>
            <w:r>
              <w:rPr>
                <w:rStyle w:val="10"/>
                <w:lang w:val="en-US" w:eastAsia="zh-CN" w:bidi="ar"/>
              </w:rPr>
              <w:t>、高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20m </w:t>
            </w:r>
            <w:r>
              <w:rPr>
                <w:rStyle w:val="10"/>
                <w:lang w:val="en-US" w:eastAsia="zh-CN" w:bidi="ar"/>
              </w:rPr>
              <w:t>砍伐修剪排除安全隐患、 清场、树干枝叶外运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株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二宫篮球场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绞剪兰草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H0.5-0.6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清苗及场地平整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垃圾清理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both"/>
        <w:textAlignment w:val="center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0"/>
          <w:lang w:val="en-US" w:eastAsia="zh-CN"/>
        </w:rPr>
        <w:t>广州市少年宫部分场地绿化维护项目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30B1AE9"/>
    <w:rsid w:val="03A9298E"/>
    <w:rsid w:val="03B84A39"/>
    <w:rsid w:val="06F72CB5"/>
    <w:rsid w:val="092A33C9"/>
    <w:rsid w:val="0C460B9E"/>
    <w:rsid w:val="0CFF7E91"/>
    <w:rsid w:val="19DA2E70"/>
    <w:rsid w:val="1F8566A9"/>
    <w:rsid w:val="22C83591"/>
    <w:rsid w:val="2E1175AB"/>
    <w:rsid w:val="2F2F5473"/>
    <w:rsid w:val="3342264B"/>
    <w:rsid w:val="33785EAE"/>
    <w:rsid w:val="33C17E13"/>
    <w:rsid w:val="34DD69AA"/>
    <w:rsid w:val="3ADA2F22"/>
    <w:rsid w:val="3EC2584F"/>
    <w:rsid w:val="406313FF"/>
    <w:rsid w:val="42544A18"/>
    <w:rsid w:val="4320694E"/>
    <w:rsid w:val="46FB00A6"/>
    <w:rsid w:val="4B505BB6"/>
    <w:rsid w:val="4C290C98"/>
    <w:rsid w:val="4C592444"/>
    <w:rsid w:val="4C886432"/>
    <w:rsid w:val="4DF72B52"/>
    <w:rsid w:val="4EFE1EC9"/>
    <w:rsid w:val="51B3472B"/>
    <w:rsid w:val="59003463"/>
    <w:rsid w:val="5A1D33CF"/>
    <w:rsid w:val="5B7352D7"/>
    <w:rsid w:val="5C7F1A71"/>
    <w:rsid w:val="67CA3118"/>
    <w:rsid w:val="6E6126A1"/>
    <w:rsid w:val="737D4700"/>
    <w:rsid w:val="79A44E7F"/>
    <w:rsid w:val="79BA6D38"/>
    <w:rsid w:val="7C1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江卫东</cp:lastModifiedBy>
  <dcterms:modified xsi:type="dcterms:W3CDTF">2020-09-06T00:37:22Z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