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8719"/>
      <w:bookmarkStart w:id="1"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numPr>
          <w:ilvl w:val="0"/>
          <w:numId w:val="1"/>
        </w:numPr>
        <w:ind w:firstLine="560"/>
        <w:textAlignment w:val="center"/>
        <w:rPr>
          <w:rFonts w:hint="eastAsia" w:ascii="宋体" w:hAnsi="宋体" w:eastAsia="宋体"/>
          <w:color w:val="auto"/>
          <w:kern w:val="0"/>
          <w:sz w:val="28"/>
          <w:lang w:eastAsia="zh-CN"/>
        </w:rPr>
      </w:pPr>
      <w:r>
        <w:rPr>
          <w:rFonts w:hint="eastAsia" w:ascii="宋体" w:hAnsi="宋体" w:eastAsia="宋体"/>
          <w:color w:val="auto"/>
          <w:kern w:val="0"/>
          <w:sz w:val="28"/>
        </w:rPr>
        <w:t>采购项目名称：</w:t>
      </w:r>
      <w:r>
        <w:rPr>
          <w:rFonts w:hint="eastAsia" w:ascii="宋体" w:hAnsi="宋体" w:eastAsia="宋体"/>
          <w:color w:val="auto"/>
          <w:kern w:val="0"/>
          <w:sz w:val="28"/>
          <w:lang w:eastAsia="zh-CN"/>
        </w:rPr>
        <w:t>体育部购买地毯项目</w:t>
      </w:r>
    </w:p>
    <w:p>
      <w:pPr>
        <w:widowControl/>
        <w:numPr>
          <w:ilvl w:val="0"/>
          <w:numId w:val="0"/>
        </w:numPr>
        <w:ind w:firstLine="560" w:firstLineChars="20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少年宫体育部</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李志清</w:t>
      </w:r>
      <w:r>
        <w:rPr>
          <w:rFonts w:ascii="宋体" w:hAnsi="宋体" w:eastAsia="宋体"/>
          <w:color w:val="auto"/>
          <w:kern w:val="0"/>
          <w:sz w:val="28"/>
        </w:rPr>
        <w:t xml:space="preserve">          </w:t>
      </w:r>
      <w:r>
        <w:rPr>
          <w:rFonts w:hint="eastAsia" w:ascii="宋体" w:hAnsi="宋体" w:eastAsia="宋体"/>
          <w:color w:val="auto"/>
          <w:kern w:val="0"/>
          <w:sz w:val="28"/>
        </w:rPr>
        <w:t>联系电话：</w:t>
      </w:r>
      <w:r>
        <w:rPr>
          <w:rFonts w:hint="eastAsia" w:ascii="宋体" w:hAnsi="宋体" w:eastAsia="宋体"/>
          <w:color w:val="auto"/>
          <w:kern w:val="0"/>
          <w:sz w:val="28"/>
          <w:lang w:val="en-US" w:eastAsia="zh-CN"/>
        </w:rPr>
        <w:t>81365971</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ascii="Times New Roman" w:hAnsi="Times New Roman" w:cs="Times New Roman"/>
          <w:color w:val="auto"/>
          <w:sz w:val="28"/>
          <w:u w:val="single"/>
        </w:rPr>
        <w:t xml:space="preserve"> </w:t>
      </w:r>
      <w:r>
        <w:rPr>
          <w:rFonts w:hint="eastAsia" w:ascii="Times New Roman" w:hAnsi="Times New Roman" w:cs="Times New Roman"/>
          <w:color w:val="auto"/>
          <w:sz w:val="28"/>
          <w:u w:val="single"/>
          <w:lang w:eastAsia="zh-CN"/>
        </w:rPr>
        <w:t>体育部购买地毯项目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rPr>
        <w:t>，我方愿参与投标。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eastAsia" w:ascii="Times New Roman" w:hAnsi="Times New Roman" w:cs="Times New Roman"/>
          <w:color w:val="auto"/>
          <w:sz w:val="28"/>
        </w:rPr>
        <w:t xml:space="preserve"> </w:t>
      </w:r>
      <w:r>
        <w:rPr>
          <w:rFonts w:hint="eastAsia" w:ascii="Times New Roman" w:hAnsi="Times New Roman" w:cs="Times New Roman"/>
          <w:color w:val="auto"/>
          <w:sz w:val="28"/>
          <w:u w:val="single"/>
        </w:rPr>
        <w:t xml:space="preserve"> </w:t>
      </w:r>
      <w:r>
        <w:rPr>
          <w:rFonts w:hint="eastAsia" w:ascii="Times New Roman" w:hAnsi="Times New Roman" w:cs="Times New Roman"/>
          <w:color w:val="auto"/>
          <w:sz w:val="28"/>
          <w:u w:val="single"/>
          <w:lang w:eastAsia="zh-CN"/>
        </w:rPr>
        <w:t>体育部购买地毯项目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2"/>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ascii="宋体" w:hAnsi="宋体" w:eastAsia="宋体"/>
          <w:color w:val="auto"/>
          <w:sz w:val="28"/>
          <w:u w:val="single"/>
        </w:rPr>
        <w:t xml:space="preserve">  </w:t>
      </w:r>
      <w:r>
        <w:rPr>
          <w:rFonts w:hint="eastAsia" w:ascii="宋体" w:hAnsi="宋体" w:eastAsia="宋体"/>
          <w:color w:val="auto"/>
          <w:sz w:val="28"/>
          <w:u w:val="single"/>
        </w:rPr>
        <w:t xml:space="preserve"> </w:t>
      </w:r>
      <w:r>
        <w:rPr>
          <w:rFonts w:hint="eastAsia" w:ascii="Arial" w:hAnsi="Arial" w:eastAsia="宋体" w:cs="Arial"/>
          <w:color w:val="auto"/>
          <w:sz w:val="32"/>
          <w:szCs w:val="32"/>
          <w:u w:val="single"/>
          <w:lang w:eastAsia="zh-CN"/>
        </w:rPr>
        <w:t>体育部购买地毯</w:t>
      </w:r>
      <w:bookmarkStart w:id="2" w:name="_GoBack"/>
      <w:bookmarkEnd w:id="2"/>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hint="eastAsia" w:ascii="宋体" w:hAnsi="宋体" w:eastAsia="宋体"/>
          <w:color w:val="auto"/>
          <w:sz w:val="28"/>
          <w:u w:val="single"/>
        </w:rPr>
        <w:t xml:space="preserve">  </w:t>
      </w:r>
      <w:r>
        <w:rPr>
          <w:rFonts w:ascii="宋体" w:hAnsi="宋体" w:eastAsia="宋体"/>
          <w:color w:val="auto"/>
          <w:sz w:val="28"/>
          <w:u w:val="single"/>
        </w:rPr>
        <w:t xml:space="preserve"> </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四、本单位承接该项目的工作方案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BDDB0"/>
    <w:multiLevelType w:val="singleLevel"/>
    <w:tmpl w:val="885BDDB0"/>
    <w:lvl w:ilvl="0" w:tentative="0">
      <w:start w:val="1"/>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B6BE8"/>
    <w:rsid w:val="0E5547B9"/>
    <w:rsid w:val="0F5A40EC"/>
    <w:rsid w:val="39921AC7"/>
    <w:rsid w:val="47891A6B"/>
    <w:rsid w:val="4DCB0B2F"/>
    <w:rsid w:val="4FE403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Emphasis"/>
    <w:qFormat/>
    <w:uiPriority w:val="0"/>
    <w:rPr>
      <w:rFonts w:ascii="Times New Roman" w:hAnsi="Times New Roman" w:eastAsia="黑体"/>
      <w:iCs/>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2020-06-23T07:55:28Z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