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w:t>
      </w:r>
      <w:r>
        <w:rPr>
          <w:rFonts w:hint="eastAsia" w:ascii="宋体" w:hAnsi="宋体" w:cs="Times New Roman"/>
          <w:color w:val="auto"/>
          <w:kern w:val="0"/>
          <w:sz w:val="28"/>
          <w:szCs w:val="22"/>
          <w:lang w:val="en-US" w:eastAsia="zh-CN" w:bidi="ar-SA"/>
        </w:rPr>
        <w:t>2024年度</w:t>
      </w:r>
      <w:r>
        <w:rPr>
          <w:rFonts w:hint="default" w:ascii="Times New Roman" w:hAnsi="Times New Roman" w:eastAsia="仿宋_GB2312" w:cs="Times New Roman"/>
          <w:sz w:val="32"/>
          <w:szCs w:val="32"/>
          <w:lang w:val="en-US" w:eastAsia="zh-CN"/>
        </w:rPr>
        <w:t>“雨后彩虹”融合艺术团作品创编</w:t>
      </w:r>
      <w:r>
        <w:rPr>
          <w:rFonts w:hint="eastAsia" w:ascii="Times New Roman" w:hAnsi="Times New Roman" w:eastAsia="仿宋_GB2312" w:cs="Times New Roman"/>
          <w:sz w:val="32"/>
          <w:szCs w:val="32"/>
          <w:lang w:val="en-US" w:eastAsia="zh-CN"/>
        </w:rPr>
        <w:t>项目</w:t>
      </w:r>
      <w:r>
        <w:rPr>
          <w:rFonts w:hint="eastAsia" w:ascii="宋体" w:hAnsi="宋体" w:eastAsia="宋体" w:cs="Times New Roman"/>
          <w:color w:val="auto"/>
          <w:kern w:val="0"/>
          <w:sz w:val="28"/>
          <w:szCs w:val="22"/>
          <w:lang w:bidi="ar-SA"/>
        </w:rPr>
        <w:t xml:space="preserve">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w:t>
      </w:r>
      <w:r>
        <w:rPr>
          <w:rFonts w:hint="eastAsia" w:ascii="宋体" w:hAnsi="宋体" w:cs="Times New Roman"/>
          <w:color w:val="auto"/>
          <w:kern w:val="0"/>
          <w:sz w:val="28"/>
          <w:szCs w:val="22"/>
          <w:lang w:val="en-US" w:eastAsia="zh-CN" w:bidi="ar-SA"/>
        </w:rPr>
        <w:t>许老师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13682270022</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bookmarkStart w:id="3" w:name="_GoBack"/>
      <w:bookmarkEnd w:id="3"/>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1005A2"/>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4C25BF1"/>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Ada</cp:lastModifiedBy>
  <cp:lastPrinted>2021-11-13T02:35:00Z</cp:lastPrinted>
  <dcterms:modified xsi:type="dcterms:W3CDTF">2024-06-05T02:52:22Z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308EE828BB2B490A9F8FFD4FBEB69A55</vt:lpwstr>
  </property>
</Properties>
</file>